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1B" w:rsidRPr="009F171B" w:rsidRDefault="00CA1DD6" w:rsidP="009F171B">
      <w:pPr>
        <w:spacing w:line="28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3. </w:t>
      </w:r>
    </w:p>
    <w:p w:rsidR="003E664E" w:rsidRPr="003E664E" w:rsidRDefault="003E664E" w:rsidP="00CA1DD6">
      <w:pPr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 w:rsidR="00B73B49" w:rsidRPr="00B7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учреждений профессионально-технического и среднего специального образования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совершенствованию профориентации</w:t>
      </w:r>
      <w:r w:rsidR="00B73B49" w:rsidRPr="00B7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учащимися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B49" w:rsidRPr="00B73B49" w:rsidRDefault="00B73B49" w:rsidP="00B73B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представляет собой целостную систему взаимосвязанных мероприятий, направленных на формирование у молодежи информационной основы принятия решения в выборе профессионального пути, мотивации к профессиональной деятельности.</w:t>
      </w:r>
    </w:p>
    <w:p w:rsidR="00B73B49" w:rsidRPr="00B73B49" w:rsidRDefault="00B73B49" w:rsidP="00B73B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системы профориентации является удовлетворение интересов общества, государства и личности в обеспечении для молодежи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B73B49" w:rsidRPr="00B73B49" w:rsidRDefault="00B73B49" w:rsidP="00B73B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задачи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 молодежи:</w:t>
      </w:r>
    </w:p>
    <w:p w:rsidR="00B73B49" w:rsidRPr="00B73B49" w:rsidRDefault="00B73B49" w:rsidP="00B73B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профориентационной поддержки в своевременном выборе профессии, учреждения профессионального образования; </w:t>
      </w:r>
    </w:p>
    <w:p w:rsidR="00B73B49" w:rsidRPr="00B73B49" w:rsidRDefault="00B73B49" w:rsidP="00B73B49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и выпускников учреждений общего среднего образования мотивационной основы для получения профессионального образования;</w:t>
      </w:r>
    </w:p>
    <w:p w:rsidR="00B73B49" w:rsidRPr="00B73B49" w:rsidRDefault="00B73B49" w:rsidP="00B73B49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выпускников учреждений общего среднего, специального образования необходимой информацией о «современном облике» профессий и возможностях карьерного роста;</w:t>
      </w:r>
    </w:p>
    <w:p w:rsidR="00B73B49" w:rsidRPr="00B73B49" w:rsidRDefault="00B73B49" w:rsidP="00B73B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среды профориентации;</w:t>
      </w:r>
    </w:p>
    <w:p w:rsidR="00B73B49" w:rsidRPr="00B73B49" w:rsidRDefault="00B73B49" w:rsidP="00B73B4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гибкой системы взаимодействия и социального партнерства в организации системы профориентационного развития и становления.</w:t>
      </w:r>
    </w:p>
    <w:p w:rsidR="00B73B49" w:rsidRPr="00B73B49" w:rsidRDefault="00B73B49" w:rsidP="00B73B49">
      <w:pPr>
        <w:widowControl w:val="0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BC64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профессионально-технического и среднего специального образования (далее – ПТО и ССО) 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</w:t>
      </w:r>
      <w:r w:rsidR="00B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необходимо 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B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B73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B73B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Концепцией развития профессиональной ориентации молодежи в Республике Беларусь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73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 марта 2014г. №15/27/23</w:t>
      </w:r>
      <w:r w:rsidRPr="00B73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следующим направлениям:</w:t>
      </w:r>
      <w:r w:rsidR="005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73B49" w:rsidRPr="00277D09" w:rsidRDefault="00B73B49" w:rsidP="00277D09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949E2">
        <w:rPr>
          <w:b/>
          <w:sz w:val="28"/>
          <w:szCs w:val="28"/>
        </w:rPr>
        <w:t xml:space="preserve">профессиональное просвещение </w:t>
      </w:r>
      <w:r w:rsidRPr="002949E2">
        <w:rPr>
          <w:sz w:val="28"/>
          <w:szCs w:val="28"/>
        </w:rPr>
        <w:t>(далее</w:t>
      </w:r>
      <w:r w:rsidR="00277D09">
        <w:rPr>
          <w:sz w:val="28"/>
          <w:szCs w:val="28"/>
        </w:rPr>
        <w:t xml:space="preserve"> – </w:t>
      </w:r>
      <w:r w:rsidRPr="002949E2">
        <w:rPr>
          <w:sz w:val="28"/>
          <w:szCs w:val="28"/>
        </w:rPr>
        <w:t>профпросвещение)</w:t>
      </w:r>
      <w:r w:rsidR="00277D09">
        <w:rPr>
          <w:sz w:val="28"/>
          <w:szCs w:val="28"/>
        </w:rPr>
        <w:t xml:space="preserve"> –</w:t>
      </w:r>
      <w:r w:rsidRPr="002949E2">
        <w:rPr>
          <w:sz w:val="28"/>
          <w:szCs w:val="28"/>
        </w:rPr>
        <w:t xml:space="preserve">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r w:rsidRPr="002949E2">
        <w:rPr>
          <w:b/>
          <w:sz w:val="28"/>
          <w:szCs w:val="28"/>
        </w:rPr>
        <w:t>профпропаганду</w:t>
      </w:r>
      <w:r w:rsidR="00277D09">
        <w:rPr>
          <w:b/>
          <w:sz w:val="28"/>
          <w:szCs w:val="28"/>
        </w:rPr>
        <w:t xml:space="preserve"> – </w:t>
      </w:r>
      <w:r w:rsidRPr="002949E2">
        <w:rPr>
          <w:sz w:val="28"/>
          <w:szCs w:val="28"/>
        </w:rPr>
        <w:t xml:space="preserve"> формирование у молодежи положительной мотивации к профессиям,  интереса к определенным видам труда, исходя из потребностей региона, разъяснение престижности рабочих профессий, воспитание у </w:t>
      </w:r>
      <w:r w:rsidRPr="002949E2">
        <w:rPr>
          <w:sz w:val="28"/>
          <w:szCs w:val="28"/>
        </w:rPr>
        <w:lastRenderedPageBreak/>
        <w:t xml:space="preserve">молодежи чувства уважения к этим профессиям, </w:t>
      </w:r>
      <w:r w:rsidRPr="002949E2">
        <w:rPr>
          <w:b/>
          <w:sz w:val="28"/>
          <w:szCs w:val="28"/>
        </w:rPr>
        <w:t>профинформирование</w:t>
      </w:r>
      <w:r w:rsidR="00277D09">
        <w:rPr>
          <w:b/>
          <w:sz w:val="28"/>
          <w:szCs w:val="28"/>
        </w:rPr>
        <w:t xml:space="preserve"> –</w:t>
      </w:r>
      <w:r w:rsidRPr="002949E2">
        <w:rPr>
          <w:sz w:val="28"/>
          <w:szCs w:val="28"/>
        </w:rPr>
        <w:t xml:space="preserve">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r w:rsidRPr="002949E2">
        <w:rPr>
          <w:b/>
          <w:sz w:val="28"/>
          <w:szCs w:val="28"/>
        </w:rPr>
        <w:t>профагитацию</w:t>
      </w:r>
      <w:r w:rsidR="00277D09">
        <w:rPr>
          <w:b/>
          <w:sz w:val="28"/>
          <w:szCs w:val="28"/>
        </w:rPr>
        <w:t xml:space="preserve"> – </w:t>
      </w:r>
      <w:r w:rsidRPr="002949E2">
        <w:rPr>
          <w:sz w:val="28"/>
          <w:szCs w:val="28"/>
        </w:rPr>
        <w:t xml:space="preserve">формирование устойчивой профессиональной направленности на конкретные профессии, информирование о возможностях  профессионально роста и самосовершенствования в процессе трудовой деятельности; </w:t>
      </w:r>
    </w:p>
    <w:p w:rsidR="00BC64A4" w:rsidRDefault="00B73B49" w:rsidP="0026639E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49E2">
        <w:rPr>
          <w:b/>
          <w:sz w:val="28"/>
          <w:szCs w:val="28"/>
        </w:rPr>
        <w:t>профессиональн</w:t>
      </w:r>
      <w:r w:rsidR="00BC64A4">
        <w:rPr>
          <w:b/>
          <w:sz w:val="28"/>
          <w:szCs w:val="28"/>
        </w:rPr>
        <w:t>ая</w:t>
      </w:r>
      <w:r w:rsidRPr="002949E2">
        <w:rPr>
          <w:b/>
          <w:sz w:val="28"/>
          <w:szCs w:val="28"/>
        </w:rPr>
        <w:t xml:space="preserve"> консультаци</w:t>
      </w:r>
      <w:r w:rsidR="00BC64A4">
        <w:rPr>
          <w:b/>
          <w:sz w:val="28"/>
          <w:szCs w:val="28"/>
        </w:rPr>
        <w:t xml:space="preserve">я – </w:t>
      </w:r>
      <w:r w:rsidRPr="002949E2">
        <w:rPr>
          <w:sz w:val="28"/>
          <w:szCs w:val="28"/>
        </w:rPr>
        <w:t xml:space="preserve">оказание помощи учащимся в профессиональном самоопределении с целью принятия осознанного решения в выборе профессионального пути с учетом его возможностей; </w:t>
      </w:r>
    </w:p>
    <w:p w:rsidR="00B73B49" w:rsidRPr="002949E2" w:rsidRDefault="00B73B49" w:rsidP="0026639E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64A4">
        <w:rPr>
          <w:b/>
          <w:sz w:val="28"/>
          <w:szCs w:val="28"/>
        </w:rPr>
        <w:t>профессиональный отбор</w:t>
      </w:r>
      <w:r w:rsidRPr="002949E2">
        <w:rPr>
          <w:sz w:val="28"/>
          <w:szCs w:val="28"/>
        </w:rPr>
        <w:t xml:space="preserve"> – определение степени профессиональной пригодности человека к конкретной профессии (специальности) в соответствии с нормативными требованиями.</w:t>
      </w:r>
    </w:p>
    <w:p w:rsidR="0026639E" w:rsidRPr="0026639E" w:rsidRDefault="008816BD" w:rsidP="00BF220F">
      <w:pPr>
        <w:widowControl w:val="0"/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</w:t>
      </w:r>
      <w:r w:rsidR="0026639E" w:rsidRPr="0026639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39E" w:rsidRPr="0026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39E" w:rsidRPr="0026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профориентационной работы с учащимися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</w:p>
    <w:p w:rsidR="00B73B49" w:rsidRDefault="00B73B49" w:rsidP="003E664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B49" w:rsidRPr="00571D95" w:rsidRDefault="007F7840" w:rsidP="00571D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эффективности и результативности организации профориентационной работы с учащимися необходимо</w:t>
      </w:r>
      <w:r w:rsidR="00571D95" w:rsidRPr="005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следующие перспективные направления</w:t>
      </w:r>
      <w:r w:rsidRPr="00571D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Развитие информационного поля о положительном имидже профессионального образования:</w:t>
      </w:r>
    </w:p>
    <w:p w:rsidR="00780C10" w:rsidRDefault="003E664E" w:rsidP="003E664E">
      <w:pPr>
        <w:tabs>
          <w:tab w:val="left" w:pos="0"/>
          <w:tab w:val="left" w:pos="142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C10" w:rsidRP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информирование об учреждениях ПТО и ССО, условиях поступления необходимо осуществлять путем размещения рекламной информации: на электронных сайтах в Интернете: Kudapostupat.by, Kariera.by, Mogu.by, Kem.by, Expoforum.by, Kontakt.by, Абитуриент.by и др.; в электропоездах, автобусах, троллейбусах, метро, на предприятиях, на остановочных пунктах; в справочниках для поступающих; в средствах массовой информации районного, областного и республиканского уровня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64E" w:rsidRPr="003E664E" w:rsidRDefault="00780C10" w:rsidP="003E664E">
      <w:pPr>
        <w:tabs>
          <w:tab w:val="left" w:pos="0"/>
          <w:tab w:val="left" w:pos="142"/>
          <w:tab w:val="left" w:pos="42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64E"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664E"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64E"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информационных материалов</w:t>
      </w:r>
      <w:r w:rsidR="003E664E"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рекламирующих профессии, повышающих престиж профессий и имидж учреждений: календари, постер-мотиваторы, флаеры, (</w:t>
      </w:r>
      <w:r w:rsidR="003E664E" w:rsidRPr="003E664E">
        <w:rPr>
          <w:rFonts w:ascii="Times New Roman" w:eastAsia="Calibri" w:hAnsi="Times New Roman" w:cs="Times New Roman"/>
          <w:sz w:val="28"/>
          <w:szCs w:val="28"/>
        </w:rPr>
        <w:t>рекламные флаеры «Отличный выбор»);</w:t>
      </w:r>
    </w:p>
    <w:p w:rsidR="003E664E" w:rsidRPr="003E664E" w:rsidRDefault="003E664E" w:rsidP="003E664E">
      <w:pPr>
        <w:tabs>
          <w:tab w:val="left" w:pos="0"/>
          <w:tab w:val="left" w:pos="142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промо-продукции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рекламных материалов с логотипом учебного заведения, например:  ручки, календарики, закладки, </w:t>
      </w:r>
      <w:r w:rsidRPr="003E6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блокноты, линейки,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флажки,</w:t>
      </w:r>
      <w:r w:rsidR="009C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настенные календари;</w:t>
      </w:r>
    </w:p>
    <w:p w:rsidR="003E664E" w:rsidRPr="003E664E" w:rsidRDefault="003E664E" w:rsidP="003E66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для распространения рекламных материалов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организации</w:t>
      </w:r>
      <w:r w:rsidR="009C65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качественное создание видеороликов профориентационной направленности, которые должны отражать информацию не только об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историческом становлении учреждения образования и перечне профессий, но и содержать исчерпывающую информацию о престижности профессии, условиях труда, возможностях профессионального роста, перспективах  трудоустройства; 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и распространение среди учащихся школ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тематических выпусков малотиражных газет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профессиях, о проведенных профориентационных мероприятиях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(«Молодой строитель»</w:t>
      </w:r>
      <w:r w:rsidR="009C650F" w:rsidRPr="00BF2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«Зову в свою профессию»</w:t>
      </w:r>
      <w:r w:rsidRPr="003E66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Активное использование ресурсов интернет-пространства:</w:t>
      </w:r>
    </w:p>
    <w:p w:rsidR="000F5B67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содержательное наполнение страницы «Абитуриенту»; «Поступающим».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степени известности, популярности, социальной значимости рабочих профессий в обществе необходимо особое внимание уделять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содержанию и подаче информации о профессиях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профессии должно начинаться с актуальности и престижности профессии, полностью отражать содержание деятельности, включать дополнительную информацию о будущих местах трудоустройства, заработной плате выпускников, возможностях профессионального роста.  Рекомендуется дать рейтинг профессий как по нашей стране, так и по зарубежным странам (либо ссылки на интересные источники, публикации и т.д.).</w:t>
      </w:r>
    </w:p>
    <w:p w:rsid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информация должна быть иллюстрированной, интерактивной, привлекательной как для абитуриентов, так и для их родителей и сопровождаться фотографиями, анимацией, презентацией или видеороликом, раскрывать «современный облик» профессий и профессиональные возможности специалиста.</w:t>
      </w:r>
      <w:r w:rsidR="0045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имиджа профессии рекомендуется разме</w:t>
      </w:r>
      <w:r w:rsidR="00BF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</w:t>
      </w:r>
      <w:r w:rsidR="0045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456AC4" w:rsidRPr="0045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 профессии</w:t>
      </w:r>
      <w:r w:rsidR="00BF2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B67" w:rsidRPr="003E664E" w:rsidRDefault="003E664E" w:rsidP="000F5B6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престижа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профессионально-технического и среднего специального образования необходимо отражать информацию рекламного характера об имидже учреждения образования, раскрывающую его приоритеты, традиции, достижения, уникальность, виды и качество образовательных услуг, дополнительного образования (кружки, клубы, объединения по интересам), направления социальной защиты учащихся, условия проживания в общежитии, возможности продолжения образования, перспективы трудоустройства, профессионального роста. </w:t>
      </w:r>
      <w:r w:rsidR="000F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Интересной формой информирования о жизнедеятельности учреждения образования может стать </w:t>
      </w:r>
      <w:r w:rsidR="000F5B67" w:rsidRPr="000F5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экскурсия по колледжу</w:t>
      </w:r>
      <w:r w:rsidR="000F5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(лицею)</w:t>
      </w:r>
      <w:r w:rsidR="000F5B67" w:rsidRPr="000F5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3177" w:rsidRDefault="003E664E" w:rsidP="003E664E">
      <w:pPr>
        <w:ind w:firstLine="709"/>
        <w:jc w:val="both"/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размещению информации о преимуществах и путях получения профессионально-технического образования, социальных бонусах при их получении (бесплатное получение образования, предоставление первого рабочего места, возможность продолжения образования в сокращенные сроки, стипендии в размере стипендий учащихся учреждений среднего специального образования, обеспечение учащихся одноразовым бесплатным горячим питанием, а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из малообеспеченных семей – бесплатным трехразовым горячим питанием,  оплачиваемая производственная практика в организациях и др.).</w:t>
      </w:r>
      <w:r w:rsidR="00277D09" w:rsidRPr="00277D09">
        <w:t xml:space="preserve"> </w:t>
      </w:r>
    </w:p>
    <w:p w:rsidR="009B4F68" w:rsidRPr="009B4F68" w:rsidRDefault="009B4F68" w:rsidP="003E664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Привлекательность и значимость профессионального образования  можно отразить через </w:t>
      </w:r>
      <w:r w:rsidRPr="009B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жизнеутверждающие слоганы</w:t>
      </w:r>
      <w:r w:rsidRPr="009B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на главной странице сайта или в разделе «Абитуриенту» в виде постер-мотиваторов, например: </w:t>
      </w:r>
      <w:r w:rsidRPr="009B4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 профессиональным образованием – к успеху в жизни»; «Профессиональное образование сегодня – стабильное будущее завтра»;  «Сделай правильный выбор и успех будет с тобой!»;  «Правильный выбор сегодня – уверенное будущее завтра!».  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внимания абитуриентов и их родителей целесообразно размещать </w:t>
      </w:r>
      <w:r w:rsid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3177"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главной странице сайт</w:t>
      </w:r>
      <w:r w:rsid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13177"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3177"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образования </w:t>
      </w:r>
      <w:r w:rsidR="00B13177"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абитуриентам, раскрывающее особенности обучения в колледже</w:t>
      </w:r>
      <w:r w:rsid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подчеркивается привлекательность получения профессионального образования</w:t>
      </w:r>
      <w:r w:rsidR="00B13177" w:rsidRP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повышения  интереса к профессиям, к учреждению образования целесообразно размещать </w:t>
      </w:r>
      <w:r w:rsidRPr="003E6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интервью </w:t>
      </w:r>
      <w:r w:rsidRPr="003E6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учреждений ПО,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самопрезентации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рабочих,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эссе-размышление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профессиональном выборе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«Ваш имидж – путь к успеху». «Моя профессия – вчера, сегодня, завтра». </w:t>
      </w:r>
    </w:p>
    <w:p w:rsidR="00BC64A4" w:rsidRPr="003E664E" w:rsidRDefault="00BC64A4" w:rsidP="003E664E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разместить в разделе «Абитуриенту» вкладку «Дни открытых дверей» с указанием  </w:t>
      </w:r>
      <w:r w:rsidR="008E079E"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и </w:t>
      </w:r>
      <w:r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8E079E"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079E"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приглашением принять участие в дне открытых дверей</w:t>
      </w:r>
      <w:r w:rsidR="008E079E" w:rsidRPr="00F47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будет выражено в яркой, привлекательной для абитуриентов форме. Здесь же можно размещать фото-отчет о прошедшем мероприятии с  фотографиями, анимацией, презентацией и др.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активизировать работу в интернет-пространстве по созданию контакт-групп в социальных сетях, раскрывающих имидж учреждения образования, престижность получаемых профессий.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практиковать проведение онлайн-консультирования учащихся школ и их родителей по выбору профессии.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Расширение спектра форм организации Дней открытых дверей:</w:t>
      </w:r>
    </w:p>
    <w:p w:rsidR="003E664E" w:rsidRDefault="007F7840" w:rsidP="007F7840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664E"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Дней открытых дверей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осуществляться </w:t>
      </w:r>
      <w:r w:rsidR="003E664E"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4 раз в учебном году</w:t>
      </w:r>
      <w:r w:rsidRPr="007F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E664E"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привлечения выпускников школ к участию в Днях открытых дверей необходимо определять тематику данного мероприятия и уделять должное внимание его содержанию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3E664E"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«Выбира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профессию – выбираешь судьбу»</w:t>
      </w:r>
      <w:r w:rsidR="003E664E"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3E664E" w:rsidRPr="003E66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«Наши профессии - самые важные»</w:t>
      </w:r>
      <w:r w:rsidR="002C3019" w:rsidRPr="00B131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3E664E"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F7840" w:rsidRDefault="003E664E" w:rsidP="003E664E">
      <w:pPr>
        <w:tabs>
          <w:tab w:val="left" w:pos="0"/>
          <w:tab w:val="left" w:pos="142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Дня открытых дверей в учреждениях ПТО не должна ограничиваться только выступлением директора, показом видеофильма об учреждении образования и концертной программой. Она должна быть яркой, запоминающей и включать различные виды деятельности: слайд-шоу, выступление агитбригады, проведение мастер-классов,  организацию профессиональных проб; проведение экскурсии.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840" w:rsidRPr="003E664E" w:rsidRDefault="007F7840" w:rsidP="003E664E">
      <w:pPr>
        <w:tabs>
          <w:tab w:val="left" w:pos="0"/>
          <w:tab w:val="left" w:pos="142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Дня открытых дверей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шире использовать современные </w:t>
      </w:r>
      <w:r w:rsidRPr="007F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информационно-коммуникационные средства: </w:t>
      </w:r>
      <w:r w:rsidRPr="00780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видеофильмы</w:t>
      </w: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(«Дело по душе»; «Ищи профессию здесь»; «Лицей – вчера, </w:t>
      </w: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сегодня, завтра»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рекламные видеоролики</w:t>
      </w: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(«На все руки мастер», «Мы – технологи», «Стань машиностроителем»; «Профессии, которые мы выбираем»; «От творчества к мастерству»; «Мой колледж, мой дом»; «Моя профессия самая лучшая»; </w:t>
      </w:r>
      <w:r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видеопрезентации</w:t>
      </w: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(«Моя будущая профессия»; «Все профессии важны, все профессии нужны»);  </w:t>
      </w:r>
      <w:r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слайд-шоу</w:t>
      </w:r>
      <w:r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(«Жизнь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а»; «Моя профессия. Мой лицей»).</w:t>
      </w:r>
    </w:p>
    <w:p w:rsidR="003E664E" w:rsidRPr="003E664E" w:rsidRDefault="003E664E" w:rsidP="007F7840">
      <w:pPr>
        <w:widowControl w:val="0"/>
        <w:tabs>
          <w:tab w:val="num" w:pos="54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уделять особое внимание созданию и содержанию деятельности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агитбригад,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представляющих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Calibri" w:hAnsi="Times New Roman" w:cs="Times New Roman"/>
          <w:sz w:val="28"/>
          <w:szCs w:val="28"/>
        </w:rPr>
        <w:t>небольшой самодеятельный творческий коллектив учащихся из 10-15 человек, имеющий собственное название, отражающее специфику получаемых профессий</w:t>
      </w:r>
      <w:r w:rsidR="002C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019" w:rsidRPr="007F7840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«Мы из профтех»</w:t>
      </w:r>
      <w:r w:rsidR="002C3019"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«Проф</w:t>
      </w:r>
      <w:r w:rsidR="007F7840"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навигатор»; </w:t>
      </w:r>
      <w:r w:rsidR="002C3019"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«Мы – будущие строители»; </w:t>
      </w:r>
      <w:r w:rsidR="002C3019"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«Молодой строитель»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«Рабочий – класс!»</w:t>
      </w:r>
      <w:r w:rsidR="005C5811"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«</w:t>
      </w:r>
      <w:r w:rsidR="005C5811" w:rsidRPr="007F7840">
        <w:rPr>
          <w:i/>
        </w:rPr>
        <w:t xml:space="preserve"> </w:t>
      </w:r>
      <w:r w:rsidR="005C5811" w:rsidRPr="007F7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Сердца молодых»</w:t>
      </w:r>
      <w:r w:rsidR="002C3019" w:rsidRPr="007F78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агитбригады должны привлекать внимание будущих абитуриентов, вызывать интерес к той или иной профессии, способствовать профессиональному выбору. Поэтому, их выступления не должны ограничиваться только художественной самодеятельностью, а включать лаконичные и убедительные выступления участников агитбригады (интермедии, монологи, «живые газеты», агитационные акции), увлеченных своей профессией. Деятельность агитбригады должна быть организована в соответствии с программой</w:t>
      </w:r>
      <w:r w:rsidR="002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C5811" w:rsidRPr="005C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«Брилл</w:t>
      </w:r>
      <w:r w:rsidR="005C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иантовая голова и золотые руки»;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«Наши профессии важ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ны, всей стране они нужны»;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«Дорога в жизнь»; «Успешная профессия – успешное будущее!», «Профессий в мире  много нужных, но выбрать следует одну!», «В будущее вместе с нами!»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«Твой выбор – он важный самый»</w:t>
      </w:r>
      <w:r w:rsidR="005C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E664E" w:rsidRPr="003E664E" w:rsidRDefault="003E664E" w:rsidP="003E66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Дня открытых дверей с целью формирования ценностных профессиональных ориентиров целесообразно проводить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мастер-классы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демонстрируют профессиональное мастерство учащихся учреждений профессионально-технического образования</w:t>
      </w:r>
      <w:r w:rsidR="002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9" w:rsidRPr="002C3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«Кузнечное ремесло»; «Профессия нашего колледжа - Ваше будущее»</w:t>
      </w:r>
      <w:r w:rsidR="002C30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64E" w:rsidRPr="003E664E" w:rsidRDefault="003E664E" w:rsidP="003E664E">
      <w:pPr>
        <w:widowControl w:val="0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6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ходе проведения Дня открытых дверей при наличии условий в УО рекомендуется организовывать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пробы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формирования устойчивых ориентаций на определенную профессию, осознанное отношение к профессии. </w:t>
      </w:r>
      <w:r w:rsidRPr="003E664E">
        <w:rPr>
          <w:rFonts w:ascii="Times New Roman" w:eastAsia="Calibri" w:hAnsi="Times New Roman" w:cs="Times New Roman"/>
          <w:sz w:val="28"/>
          <w:szCs w:val="28"/>
        </w:rPr>
        <w:t>Профпробы способствуют реализации возможностей учащихся попробовать себя в избираемой профессиональной деятельности.</w:t>
      </w:r>
    </w:p>
    <w:p w:rsidR="003E664E" w:rsidRPr="003E664E" w:rsidRDefault="003E664E" w:rsidP="003E664E">
      <w:pPr>
        <w:widowControl w:val="0"/>
        <w:tabs>
          <w:tab w:val="num" w:pos="540"/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положительной мотивации к профессиональной деятельности и повышения престижа рабочих профессий в программу Дня открытых дверей следует включать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выпускников УПТО, передовиков и новаторов производства, представителей семейных династий,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достигших вершин профессионального мастерства.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Дня открытых дверей необходимо предусмотреть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экскурсию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учреждению образования, в ходе которой будущим абитуриентам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возможность познакомиться с  условиями обучения и проживания учащихся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64E" w:rsidRPr="003E664E" w:rsidRDefault="003E664E" w:rsidP="003E664E">
      <w:pPr>
        <w:widowControl w:val="0"/>
        <w:tabs>
          <w:tab w:val="num" w:pos="540"/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немаловажное значение принадлежит оформлению тематических стендов, размещенных как в главном холле, так и на различных этажах учреждения образования. Необходимо подходить творчески к оформлению и тематике фотовитрин, фотовыставок, тематических стендов, так как в большинстве учреждений  они имеют одно название: «Зову в свою профессию». </w:t>
      </w:r>
      <w:r w:rsidR="002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может быть разнообразная: 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«Твои возможности в профессии»;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«Все профессии важны, все профессии нужны»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б в строители пошел. Кто меня научит?»; «Грани профессионализма»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«Выбирая профессию – выбираешь судьбу»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64E" w:rsidRPr="003E664E" w:rsidRDefault="003E664E" w:rsidP="003E664E">
      <w:pPr>
        <w:tabs>
          <w:tab w:val="left" w:pos="2268"/>
          <w:tab w:val="left" w:pos="453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ознакомления и представления деятельности учащихся УПТО в рамках дополнительного образования (деятельность кружков, клубов), будущих абитуриентов  знакомят с экспонатами, представленными на выставке декоративно-прикладного и технического творчества и которые во многих учреждениях имеют название «Мое увлечение» или «Мир моих увлечений». Следует тематику выставок технического творчества определять в соответствии с профессиональной деятельностью</w:t>
      </w:r>
      <w:r w:rsidR="002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«Горжусь профессией своей»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в профессии»; «Парад техники»</w:t>
      </w:r>
      <w:r w:rsidR="002C3019" w:rsidRPr="00B1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3E664E" w:rsidRPr="003E664E" w:rsidRDefault="003E664E" w:rsidP="003E66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профинформирования и повышения престижности рабочих профессий необходимо активнее использовать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 музеев УО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на их базе музейных экспозиций о выпускниках, достигших профессиональных успехов, а также в сфере культуры и спорта, с целью организации профориентационных экскурсий для обучающихся. </w:t>
      </w:r>
    </w:p>
    <w:p w:rsidR="003E664E" w:rsidRPr="003E664E" w:rsidRDefault="003E664E" w:rsidP="003E664E">
      <w:pPr>
        <w:tabs>
          <w:tab w:val="left" w:pos="99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актуальность приобретает создание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профориентационных альбомов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 информацией о профессиях, с выдающимися выпускниками, например: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«Живешь в Солигорске – стань шахтером!»,  «Строитель  - это звучит гордо!»</w:t>
      </w:r>
      <w:r w:rsidR="00B1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64E" w:rsidRPr="003E664E" w:rsidRDefault="003E664E" w:rsidP="003E664E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Применение современных форм профориентации.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эффективности проведения профориентации необходимо использовать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формы работы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повышение имиджа профессий и привлечение учащейся молодёжи к осознанному профессиональному выбору</w:t>
      </w:r>
      <w:r w:rsidR="005C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E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промо-акции</w:t>
      </w:r>
      <w:r w:rsidR="002C3019" w:rsidRPr="005C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«Есть заказ на рабочий класс» в виде поезда профориентации; «Выбирая профессию – выбираю будущее!»</w:t>
      </w:r>
      <w:r w:rsidR="005C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5C5811" w:rsidRPr="005C5811">
        <w:rPr>
          <w:b/>
          <w:sz w:val="28"/>
          <w:szCs w:val="28"/>
        </w:rPr>
        <w:t xml:space="preserve"> </w:t>
      </w:r>
      <w:r w:rsidR="005C5811" w:rsidRPr="005C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«Получи реальную профессию!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агиттетар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«Аграрий»</w:t>
      </w:r>
      <w:r w:rsidRPr="003E66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форум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«Дорогу осилит идущий</w:t>
      </w:r>
      <w:r w:rsidRPr="003E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флэшмоб</w:t>
      </w:r>
      <w:r w:rsidR="005C5811" w:rsidRPr="005C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5C5811" w:rsidRPr="005C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Профбум»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профориентационная панорама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«Выбираем профессию – выбираем будущее»; </w:t>
      </w:r>
      <w:r w:rsidRPr="003E6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профориентационный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проект-акция «Профнавигатор).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внимания школьников к проблеме выбора профессии в профориентационной работе необходимо практиковать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профориентации, </w:t>
      </w:r>
      <w:r w:rsidR="00577B5B"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7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 активного профориентирования </w:t>
      </w:r>
      <w:r w:rsidR="00577B5B" w:rsidRPr="00577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7B5B"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77B5B" w:rsidRPr="00577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Твой выбор, выпускник»; «Формула успеха»; </w:t>
      </w:r>
      <w:r w:rsidR="00577B5B" w:rsidRPr="00577B5B">
        <w:rPr>
          <w:i/>
        </w:rPr>
        <w:t xml:space="preserve"> </w:t>
      </w:r>
      <w:r w:rsidR="00577B5B" w:rsidRPr="00577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«Сделай правильный выбор»; «Твое будущее в твоих руках»)</w:t>
      </w:r>
      <w:r w:rsidR="00577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выездной характер и организованные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на базе учреждений общего среднего образования, предприятий, организаций, например: </w:t>
      </w:r>
    </w:p>
    <w:p w:rsidR="003E664E" w:rsidRPr="003E664E" w:rsidRDefault="003E664E" w:rsidP="003E664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активизировать проведение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месячников профессиональной ориентации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учреждений общего среднего образования, включающих  комплекс мероприятий профориентационной направленности: Дни открытых дверей, работу консультационных пунктов, выездные агитационные мероприятия, выступления агитбригад, демонстрацию мастер-классов, совместные мероприятия с базовыми организациями. 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привлекательности получения профессионального образования целесообразно организовывать среди учащихся УПТО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конкурсов творческих проектов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(конкурсов профориентационных газет, составление эссе, сочинений, слоганов на тему ”Почему я выбрал эту профессию…“) с привлечением учащихся учреждений общего среднего образования с последующим размещением лучших работ на выставках, в СМИ, например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«Представляю свою профессию»</w:t>
      </w:r>
      <w:r w:rsidRPr="003E66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«Путеводитель в мир профессий»; «Моя профессия нужна людям».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средством профориентации является организация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проектно-исследовательской и поисково-исследовательской деятельности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выпускниках, достигших профессиональных успехов, а также о семейных династиях и их значимости в достижении вершин профессионального мастерства</w:t>
      </w:r>
      <w:r w:rsid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летописи</w:t>
      </w:r>
      <w:r w:rsidR="00BA7818" w:rsidRPr="00BA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книги-очерка</w:t>
      </w:r>
      <w:r w:rsidR="00BA7818" w:rsidRPr="00BA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64E" w:rsidRPr="003E664E" w:rsidRDefault="003E664E" w:rsidP="003E664E">
      <w:pPr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5220"/>
          <w:tab w:val="left" w:pos="54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использовать потенциал деятельности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молодежных клубов,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организованных на базе учреждения образования</w:t>
      </w:r>
      <w:r w:rsid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создаются агитбригады, организуются волонтерские отряды по профинформировани и др. </w:t>
      </w:r>
    </w:p>
    <w:p w:rsidR="003E664E" w:rsidRPr="003E664E" w:rsidRDefault="003E664E" w:rsidP="003E664E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профессии также целесообразно осуществлять через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привлечение обучающихся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техническому и художественному творчеству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учреждений ПТО и ССО с целью пропаганды профессий и массовый приток обучающихся к дальнейшему обучению; участие обучающихся в производительном труде ученических производственных бригад, учебно-производственных мастерских</w:t>
      </w:r>
      <w:r w:rsidR="0087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664E" w:rsidRPr="003E664E" w:rsidRDefault="003E664E" w:rsidP="003E664E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профконсультирования.</w:t>
      </w:r>
    </w:p>
    <w:p w:rsidR="003E664E" w:rsidRPr="003E664E" w:rsidRDefault="003E664E" w:rsidP="00BA781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помощи абитуриентам и их родителям в решении проблем, связанных с профессиональным определением их детей, а также в уточнении, конкретизации и повышении реалистичности представлений о выбранных профессиях на базе УПТО целесообразно организовывать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консультационные пункты, центры</w:t>
      </w:r>
      <w:r w:rsidR="0087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049" w:rsidRPr="00874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(«Профконсультант», «Профориентир»)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осуществляют консультационную деятельность не только в разгар приемной компании, а на протяжении года, например, во время Дня открытых дверей. </w:t>
      </w:r>
      <w:r w:rsid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этих центров целесообразно задействовать ресурсы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СППС по оказанию консультативной помощи в определении способностей </w:t>
      </w:r>
      <w:r w:rsidR="00BA7818"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абитуриентов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той или иной профессии</w:t>
      </w:r>
      <w:r w:rsid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664E" w:rsidRPr="003E664E" w:rsidRDefault="003E664E" w:rsidP="003E664E">
      <w:pPr>
        <w:tabs>
          <w:tab w:val="left" w:pos="8250"/>
          <w:tab w:val="left" w:pos="8955"/>
        </w:tabs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6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Пути взаимодействия с предприятиями-заказчиками кадров.</w:t>
      </w:r>
    </w:p>
    <w:p w:rsidR="003E664E" w:rsidRPr="003E664E" w:rsidRDefault="003E664E" w:rsidP="003E664E">
      <w:pPr>
        <w:tabs>
          <w:tab w:val="left" w:pos="8250"/>
          <w:tab w:val="left" w:pos="8955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64E">
        <w:rPr>
          <w:rFonts w:ascii="Times New Roman" w:eastAsia="Calibri" w:hAnsi="Times New Roman" w:cs="Times New Roman"/>
          <w:sz w:val="28"/>
          <w:szCs w:val="28"/>
        </w:rPr>
        <w:t xml:space="preserve">Особое внимание при проведении профориентационной работы необходимо уделить организации </w:t>
      </w:r>
      <w:r w:rsidRPr="003E664E">
        <w:rPr>
          <w:rFonts w:ascii="Times New Roman" w:eastAsia="Calibri" w:hAnsi="Times New Roman" w:cs="Times New Roman"/>
          <w:b/>
          <w:sz w:val="28"/>
          <w:szCs w:val="28"/>
        </w:rPr>
        <w:t>сотрудничества учреждений ПТО с предприятиями и организациями-заказчиками кадров</w:t>
      </w:r>
      <w:r w:rsidRPr="003E664E">
        <w:rPr>
          <w:rFonts w:ascii="Times New Roman" w:eastAsia="Calibri" w:hAnsi="Times New Roman" w:cs="Times New Roman"/>
          <w:sz w:val="28"/>
          <w:szCs w:val="28"/>
        </w:rPr>
        <w:t xml:space="preserve"> по проведению экскурсий на предприятия, направленных на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учащихся </w:t>
      </w:r>
      <w:r w:rsidRPr="003E6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спецификой профессиональной деятельности, технологией организации производства, применению современной техники. </w:t>
      </w:r>
    </w:p>
    <w:p w:rsidR="003E664E" w:rsidRPr="003E664E" w:rsidRDefault="003E664E" w:rsidP="003E664E">
      <w:pPr>
        <w:keepNext/>
        <w:tabs>
          <w:tab w:val="left" w:pos="740"/>
          <w:tab w:val="left" w:pos="2100"/>
        </w:tabs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приглашать представителей организаций-заказчиков кадров, </w:t>
      </w:r>
      <w:r w:rsidRPr="003E664E">
        <w:rPr>
          <w:rFonts w:ascii="Times New Roman" w:eastAsia="Calibri" w:hAnsi="Times New Roman" w:cs="Times New Roman"/>
          <w:sz w:val="28"/>
          <w:szCs w:val="28"/>
        </w:rPr>
        <w:t xml:space="preserve">ведущих специалистов-выпускников учреждений ПТО для участия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Днях открытых дверей учреждений профессионального образования. Актуальной формой профагитации может стать </w:t>
      </w:r>
      <w:r w:rsidRPr="003E6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видео-обращение директоров</w:t>
      </w:r>
      <w:r w:rsidRPr="003E6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базовых орг</w:t>
      </w:r>
      <w:r w:rsidR="00E25A4A" w:rsidRPr="00BA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анизаций к будущим абитуриентам.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пропаганды и повышения привлекательности рабочих профессий необходимо организовывать </w:t>
      </w:r>
      <w:r w:rsidRPr="003E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профессии </w:t>
      </w:r>
      <w:r w:rsidRPr="003E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базовыми организациями, например: День машиностроителя</w:t>
      </w:r>
      <w:r w:rsidR="00E25A4A" w:rsidRP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День торговли; </w:t>
      </w:r>
      <w:r w:rsidRPr="003E6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труда»</w:t>
      </w:r>
      <w:r w:rsidRPr="003E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64E" w:rsidRPr="003E664E" w:rsidRDefault="00BA7818" w:rsidP="00BA7818">
      <w:pPr>
        <w:keepNext/>
        <w:tabs>
          <w:tab w:val="left" w:pos="740"/>
          <w:tab w:val="left" w:pos="2100"/>
        </w:tabs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71D95" w:rsidRPr="0057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</w:t>
      </w:r>
      <w:r w:rsidRPr="0057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одительск</w:t>
      </w:r>
      <w:r w:rsidR="00571D95" w:rsidRPr="0057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57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общественность</w:t>
      </w:r>
      <w:r w:rsidR="00571D95" w:rsidRPr="0057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функцию в  определении жизненных и профессиональных планов</w:t>
      </w:r>
      <w:r w:rsidR="005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актуальной формой профориентационной работы является просвещение родителей по вопросам выбора профессии,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Дня открытых дверей учреждения образования, а также при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беседах, онлайн-консу</w:t>
      </w:r>
      <w:r w:rsidR="00780C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</w:t>
      </w:r>
      <w:r w:rsidR="00571D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64E" w:rsidRPr="003E664E" w:rsidRDefault="003E664E" w:rsidP="003E66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4E" w:rsidRPr="003E664E" w:rsidRDefault="003E664E" w:rsidP="003E66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64E" w:rsidRPr="003E664E" w:rsidSect="007835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A9" w:rsidRDefault="00E840A9">
      <w:r>
        <w:separator/>
      </w:r>
    </w:p>
  </w:endnote>
  <w:endnote w:type="continuationSeparator" w:id="0">
    <w:p w:rsidR="00E840A9" w:rsidRDefault="00E8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9A" w:rsidRDefault="00424F0E">
    <w:pPr>
      <w:pStyle w:val="a3"/>
      <w:jc w:val="right"/>
    </w:pPr>
    <w:r>
      <w:fldChar w:fldCharType="begin"/>
    </w:r>
    <w:r w:rsidR="00FB6E50">
      <w:instrText xml:space="preserve"> PAGE   \* MERGEFORMAT </w:instrText>
    </w:r>
    <w:r>
      <w:fldChar w:fldCharType="separate"/>
    </w:r>
    <w:r w:rsidR="009F171B">
      <w:rPr>
        <w:noProof/>
      </w:rPr>
      <w:t>1</w:t>
    </w:r>
    <w:r>
      <w:fldChar w:fldCharType="end"/>
    </w:r>
  </w:p>
  <w:p w:rsidR="000E159A" w:rsidRDefault="00E840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A9" w:rsidRDefault="00E840A9">
      <w:r>
        <w:separator/>
      </w:r>
    </w:p>
  </w:footnote>
  <w:footnote w:type="continuationSeparator" w:id="0">
    <w:p w:rsidR="00E840A9" w:rsidRDefault="00E84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CCB"/>
    <w:multiLevelType w:val="hybridMultilevel"/>
    <w:tmpl w:val="A5B0D5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503DF0"/>
    <w:multiLevelType w:val="hybridMultilevel"/>
    <w:tmpl w:val="78943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64E"/>
    <w:rsid w:val="00045B75"/>
    <w:rsid w:val="000F5B67"/>
    <w:rsid w:val="0026639E"/>
    <w:rsid w:val="00277D09"/>
    <w:rsid w:val="002C3019"/>
    <w:rsid w:val="0034794C"/>
    <w:rsid w:val="003E58F2"/>
    <w:rsid w:val="003E664E"/>
    <w:rsid w:val="00424F0E"/>
    <w:rsid w:val="00456AC4"/>
    <w:rsid w:val="00571D95"/>
    <w:rsid w:val="00577B5B"/>
    <w:rsid w:val="005C5811"/>
    <w:rsid w:val="00780C10"/>
    <w:rsid w:val="007F7840"/>
    <w:rsid w:val="00874049"/>
    <w:rsid w:val="008816BD"/>
    <w:rsid w:val="008E079E"/>
    <w:rsid w:val="00944078"/>
    <w:rsid w:val="009B4F68"/>
    <w:rsid w:val="009C650F"/>
    <w:rsid w:val="009F171B"/>
    <w:rsid w:val="00B13177"/>
    <w:rsid w:val="00B54990"/>
    <w:rsid w:val="00B73B49"/>
    <w:rsid w:val="00BA7818"/>
    <w:rsid w:val="00BC64A4"/>
    <w:rsid w:val="00BF220F"/>
    <w:rsid w:val="00CA1DD6"/>
    <w:rsid w:val="00E217D8"/>
    <w:rsid w:val="00E25A4A"/>
    <w:rsid w:val="00E840A9"/>
    <w:rsid w:val="00EC5273"/>
    <w:rsid w:val="00F47163"/>
    <w:rsid w:val="00FB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64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3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Бутрим</dc:creator>
  <cp:lastModifiedBy>emelianenko</cp:lastModifiedBy>
  <cp:revision>5</cp:revision>
  <dcterms:created xsi:type="dcterms:W3CDTF">2015-06-08T09:02:00Z</dcterms:created>
  <dcterms:modified xsi:type="dcterms:W3CDTF">2015-06-08T09:09:00Z</dcterms:modified>
</cp:coreProperties>
</file>